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9BC" w:rsidRPr="00A15EEB" w:rsidRDefault="00AB09BC">
      <w:pPr>
        <w:framePr w:h="255" w:hRule="exact" w:hSpace="38" w:vSpace="58" w:wrap="auto" w:vAnchor="text" w:hAnchor="margin" w:x="11919" w:y="563"/>
        <w:shd w:val="clear" w:color="auto" w:fill="FFFFFF"/>
        <w:rPr>
          <w:sz w:val="24"/>
          <w:szCs w:val="24"/>
        </w:rPr>
      </w:pPr>
      <w:bookmarkStart w:id="0" w:name="_GoBack"/>
      <w:bookmarkEnd w:id="0"/>
    </w:p>
    <w:p w:rsidR="00A15EEB" w:rsidRPr="00A15EEB" w:rsidRDefault="00A15EEB" w:rsidP="00A15EEB">
      <w:pPr>
        <w:rPr>
          <w:i w:val="0"/>
          <w:sz w:val="28"/>
          <w:szCs w:val="28"/>
        </w:rPr>
      </w:pPr>
      <w:r w:rsidRPr="00A15EEB">
        <w:rPr>
          <w:i w:val="0"/>
          <w:sz w:val="28"/>
          <w:szCs w:val="28"/>
        </w:rPr>
        <w:lastRenderedPageBreak/>
        <w:t>Proyecto: Avión con Energía Elástica.</w:t>
      </w:r>
    </w:p>
    <w:p w:rsidR="00AB09BC" w:rsidRDefault="00AB09BC">
      <w:pPr>
        <w:rPr>
          <w:i w:val="0"/>
          <w:iCs w:val="0"/>
          <w:sz w:val="24"/>
          <w:szCs w:val="24"/>
        </w:rPr>
      </w:pPr>
    </w:p>
    <w:p w:rsidR="00AB09BC" w:rsidRPr="00A15EEB" w:rsidRDefault="008A7B39">
      <w:pPr>
        <w:shd w:val="clear" w:color="auto" w:fill="FFFFFF"/>
        <w:spacing w:before="144" w:line="322" w:lineRule="exact"/>
        <w:jc w:val="both"/>
        <w:rPr>
          <w:sz w:val="24"/>
          <w:szCs w:val="24"/>
        </w:rPr>
      </w:pPr>
      <w:r>
        <w:rPr>
          <w:i w:val="0"/>
          <w:iCs w:val="0"/>
          <w:color w:val="000000"/>
          <w:spacing w:val="7"/>
          <w:sz w:val="24"/>
          <w:szCs w:val="24"/>
          <w:lang w:val="es-ES_tradnl"/>
        </w:rPr>
        <w:t xml:space="preserve">Durante </w:t>
      </w:r>
      <w:r>
        <w:rPr>
          <w:i w:val="0"/>
          <w:iCs w:val="0"/>
          <w:sz w:val="24"/>
          <w:szCs w:val="24"/>
        </w:rPr>
        <w:t>siglos, los científicos soñaron con poder construir máquinas que volarán como los</w:t>
      </w:r>
      <w:r>
        <w:rPr>
          <w:i w:val="0"/>
          <w:iCs w:val="0"/>
          <w:color w:val="000000"/>
          <w:spacing w:val="7"/>
          <w:sz w:val="24"/>
          <w:szCs w:val="24"/>
          <w:lang w:val="es-ES_tradnl"/>
        </w:rPr>
        <w:t xml:space="preserve"> </w:t>
      </w:r>
      <w:r w:rsidR="00CE6BB5" w:rsidRPr="00A15EEB">
        <w:rPr>
          <w:i w:val="0"/>
          <w:iCs w:val="0"/>
          <w:color w:val="000000"/>
          <w:spacing w:val="7"/>
          <w:sz w:val="24"/>
          <w:szCs w:val="24"/>
          <w:lang w:val="es-ES_tradnl"/>
        </w:rPr>
        <w:t>p</w:t>
      </w:r>
      <w:r w:rsidR="00CE6BB5" w:rsidRPr="00A15EEB">
        <w:rPr>
          <w:rFonts w:eastAsia="Times New Roman"/>
          <w:i w:val="0"/>
          <w:iCs w:val="0"/>
          <w:color w:val="000000"/>
          <w:spacing w:val="7"/>
          <w:sz w:val="24"/>
          <w:szCs w:val="24"/>
          <w:lang w:val="es-ES_tradnl"/>
        </w:rPr>
        <w:t xml:space="preserve">ájaros, </w:t>
      </w:r>
      <w:r>
        <w:rPr>
          <w:rFonts w:eastAsia="Times New Roman"/>
          <w:i w:val="0"/>
          <w:iCs w:val="0"/>
          <w:color w:val="000000"/>
          <w:spacing w:val="7"/>
          <w:sz w:val="24"/>
          <w:szCs w:val="24"/>
          <w:lang w:val="es-ES_tradnl"/>
        </w:rPr>
        <w:t xml:space="preserve">pero </w:t>
      </w:r>
      <w:r w:rsidR="00CE6BB5" w:rsidRPr="00A15EEB">
        <w:rPr>
          <w:rFonts w:eastAsia="Times New Roman"/>
          <w:i w:val="0"/>
          <w:iCs w:val="0"/>
          <w:color w:val="222222"/>
          <w:spacing w:val="7"/>
          <w:sz w:val="24"/>
          <w:szCs w:val="24"/>
          <w:lang w:val="es-ES_tradnl"/>
        </w:rPr>
        <w:t>no tuvieron éxito</w:t>
      </w:r>
      <w:r w:rsidR="00CE6BB5" w:rsidRPr="00A15EEB">
        <w:rPr>
          <w:rFonts w:eastAsia="Times New Roman"/>
          <w:i w:val="0"/>
          <w:iCs w:val="0"/>
          <w:color w:val="000000"/>
          <w:spacing w:val="7"/>
          <w:sz w:val="24"/>
          <w:szCs w:val="24"/>
          <w:lang w:val="es-ES_tradnl"/>
        </w:rPr>
        <w:t xml:space="preserve"> </w:t>
      </w:r>
      <w:r w:rsidR="00CE6BB5" w:rsidRPr="00A15EEB">
        <w:rPr>
          <w:rFonts w:eastAsia="Times New Roman"/>
          <w:i w:val="0"/>
          <w:iCs w:val="0"/>
          <w:color w:val="000000"/>
          <w:spacing w:val="10"/>
          <w:sz w:val="24"/>
          <w:szCs w:val="24"/>
          <w:lang w:val="es-ES_tradnl"/>
        </w:rPr>
        <w:t xml:space="preserve">hace unos cien </w:t>
      </w:r>
      <w:r w:rsidR="00CE6BB5" w:rsidRPr="00A15EEB">
        <w:rPr>
          <w:rFonts w:eastAsia="Times New Roman"/>
          <w:i w:val="0"/>
          <w:iCs w:val="0"/>
          <w:color w:val="222222"/>
          <w:spacing w:val="10"/>
          <w:sz w:val="24"/>
          <w:szCs w:val="24"/>
          <w:lang w:val="es-ES_tradnl"/>
        </w:rPr>
        <w:t xml:space="preserve">años. </w:t>
      </w:r>
      <w:r w:rsidR="00CE6BB5" w:rsidRPr="00A15EEB">
        <w:rPr>
          <w:rFonts w:eastAsia="Times New Roman"/>
          <w:i w:val="0"/>
          <w:iCs w:val="0"/>
          <w:color w:val="000000"/>
          <w:spacing w:val="10"/>
          <w:sz w:val="24"/>
          <w:szCs w:val="24"/>
          <w:lang w:val="es-ES_tradnl"/>
        </w:rPr>
        <w:t xml:space="preserve">Debido a la fuerza </w:t>
      </w:r>
      <w:r w:rsidR="00CE6BB5" w:rsidRPr="00A15EEB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t xml:space="preserve">que ejerce la gravedad </w:t>
      </w:r>
      <w:r w:rsidR="00CE6BB5" w:rsidRPr="00A15EEB">
        <w:rPr>
          <w:rFonts w:eastAsia="Times New Roman"/>
          <w:i w:val="0"/>
          <w:iCs w:val="0"/>
          <w:color w:val="222222"/>
          <w:sz w:val="24"/>
          <w:szCs w:val="24"/>
          <w:lang w:val="es-ES_tradnl"/>
        </w:rPr>
        <w:t xml:space="preserve">y </w:t>
      </w:r>
      <w:r w:rsidR="00CE6BB5" w:rsidRPr="00A15EEB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t xml:space="preserve">también a la baja </w:t>
      </w:r>
      <w:r w:rsidR="00CE6BB5" w:rsidRPr="00A15EEB">
        <w:rPr>
          <w:rFonts w:eastAsia="Times New Roman"/>
          <w:i w:val="0"/>
          <w:iCs w:val="0"/>
          <w:color w:val="000000"/>
          <w:spacing w:val="4"/>
          <w:sz w:val="24"/>
          <w:szCs w:val="24"/>
          <w:lang w:val="es-ES_tradnl"/>
        </w:rPr>
        <w:t xml:space="preserve">densidad del aire, un avión no puede </w:t>
      </w:r>
      <w:r w:rsidR="00CE6BB5" w:rsidRPr="00A15EEB">
        <w:rPr>
          <w:rFonts w:eastAsia="Times New Roman"/>
          <w:i w:val="0"/>
          <w:iCs w:val="0"/>
          <w:color w:val="222222"/>
          <w:spacing w:val="4"/>
          <w:sz w:val="24"/>
          <w:szCs w:val="24"/>
          <w:lang w:val="es-ES_tradnl"/>
        </w:rPr>
        <w:t>des</w:t>
      </w:r>
      <w:r w:rsidR="00CE6BB5" w:rsidRPr="00A15EEB">
        <w:rPr>
          <w:rFonts w:eastAsia="Times New Roman"/>
          <w:i w:val="0"/>
          <w:iCs w:val="0"/>
          <w:color w:val="222222"/>
          <w:spacing w:val="4"/>
          <w:sz w:val="24"/>
          <w:szCs w:val="24"/>
          <w:lang w:val="es-ES_tradnl"/>
        </w:rPr>
        <w:softHyphen/>
      </w:r>
      <w:r w:rsidR="00CE6BB5" w:rsidRPr="00A15EEB">
        <w:rPr>
          <w:rFonts w:eastAsia="Times New Roman"/>
          <w:i w:val="0"/>
          <w:iCs w:val="0"/>
          <w:color w:val="222222"/>
          <w:spacing w:val="6"/>
          <w:sz w:val="24"/>
          <w:szCs w:val="24"/>
          <w:lang w:val="es-ES_tradnl"/>
        </w:rPr>
        <w:t xml:space="preserve">pegar </w:t>
      </w:r>
      <w:r w:rsidR="00CE6BB5" w:rsidRPr="00A15EEB"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  <w:t xml:space="preserve">a menos que tenga un potente motor y sea muy poco pesado para su tamaño. </w:t>
      </w:r>
      <w:r w:rsidR="00CE6BB5" w:rsidRPr="00A15EEB">
        <w:rPr>
          <w:rFonts w:eastAsia="Times New Roman"/>
          <w:i w:val="0"/>
          <w:iCs w:val="0"/>
          <w:color w:val="000000"/>
          <w:spacing w:val="5"/>
          <w:sz w:val="24"/>
          <w:szCs w:val="24"/>
          <w:lang w:val="es-ES_tradnl"/>
        </w:rPr>
        <w:t xml:space="preserve">Nunca funcionaría un avión accionado por </w:t>
      </w:r>
      <w:r w:rsidR="00CE6BB5" w:rsidRPr="00A15EEB">
        <w:rPr>
          <w:rFonts w:eastAsia="Times New Roman"/>
          <w:i w:val="0"/>
          <w:iCs w:val="0"/>
          <w:color w:val="000000"/>
          <w:spacing w:val="4"/>
          <w:sz w:val="24"/>
          <w:szCs w:val="24"/>
          <w:lang w:val="es-ES_tradnl"/>
        </w:rPr>
        <w:t xml:space="preserve">una máquina de vapor y cargado con sacos </w:t>
      </w:r>
      <w:r w:rsidR="00CE6BB5" w:rsidRPr="00A15EEB">
        <w:rPr>
          <w:rFonts w:eastAsia="Times New Roman"/>
          <w:i w:val="0"/>
          <w:iCs w:val="0"/>
          <w:color w:val="000000"/>
          <w:spacing w:val="5"/>
          <w:sz w:val="24"/>
          <w:szCs w:val="24"/>
          <w:lang w:val="es-ES_tradnl"/>
        </w:rPr>
        <w:t>de carbón.</w:t>
      </w: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942494" w:rsidRDefault="00942494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  <w:r>
        <w:rPr>
          <w:noProof/>
        </w:rPr>
        <w:drawing>
          <wp:anchor distT="36195" distB="36195" distL="25400" distR="25400" simplePos="0" relativeHeight="251659264" behindDoc="1" locked="0" layoutInCell="0" allowOverlap="1" wp14:anchorId="3AFFD509" wp14:editId="039C9D8E">
            <wp:simplePos x="0" y="0"/>
            <wp:positionH relativeFrom="margin">
              <wp:posOffset>701040</wp:posOffset>
            </wp:positionH>
            <wp:positionV relativeFrom="paragraph">
              <wp:posOffset>74930</wp:posOffset>
            </wp:positionV>
            <wp:extent cx="7727315" cy="3079750"/>
            <wp:effectExtent l="0" t="0" r="6985" b="6350"/>
            <wp:wrapTight wrapText="bothSides">
              <wp:wrapPolygon edited="0">
                <wp:start x="0" y="0"/>
                <wp:lineTo x="0" y="21511"/>
                <wp:lineTo x="21566" y="21511"/>
                <wp:lineTo x="2156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1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BB5" w:rsidRPr="00A15EEB">
        <w:rPr>
          <w:sz w:val="24"/>
          <w:szCs w:val="24"/>
        </w:rPr>
        <w:t xml:space="preserve"> </w:t>
      </w: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>
      <w:pPr>
        <w:rPr>
          <w:sz w:val="24"/>
          <w:szCs w:val="24"/>
        </w:rPr>
      </w:pPr>
    </w:p>
    <w:p w:rsidR="00B30438" w:rsidRDefault="00B30438" w:rsidP="00B30438">
      <w:pPr>
        <w:shd w:val="clear" w:color="auto" w:fill="FFFFFF"/>
        <w:spacing w:before="5"/>
        <w:rPr>
          <w:b/>
          <w:bCs/>
          <w:i w:val="0"/>
          <w:iCs w:val="0"/>
          <w:color w:val="000000"/>
          <w:spacing w:val="-4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spacing w:before="5"/>
        <w:rPr>
          <w:b/>
          <w:bCs/>
          <w:i w:val="0"/>
          <w:iCs w:val="0"/>
          <w:color w:val="000000"/>
          <w:spacing w:val="-4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spacing w:before="5"/>
        <w:rPr>
          <w:b/>
          <w:bCs/>
          <w:i w:val="0"/>
          <w:iCs w:val="0"/>
          <w:color w:val="000000"/>
          <w:spacing w:val="-4"/>
          <w:sz w:val="24"/>
          <w:szCs w:val="24"/>
          <w:lang w:val="es-ES_tradnl"/>
        </w:rPr>
      </w:pPr>
      <w:r w:rsidRPr="00A15EEB">
        <w:rPr>
          <w:b/>
          <w:bCs/>
          <w:i w:val="0"/>
          <w:iCs w:val="0"/>
          <w:color w:val="000000"/>
          <w:spacing w:val="-4"/>
          <w:sz w:val="24"/>
          <w:szCs w:val="24"/>
          <w:lang w:val="es-ES_tradnl"/>
        </w:rPr>
        <w:t>EXPERIMENTA</w:t>
      </w:r>
    </w:p>
    <w:p w:rsidR="00B30438" w:rsidRDefault="00B30438" w:rsidP="00B30438">
      <w:pPr>
        <w:rPr>
          <w:i w:val="0"/>
          <w:iCs w:val="0"/>
          <w:color w:val="000000"/>
          <w:spacing w:val="-1"/>
          <w:sz w:val="24"/>
          <w:szCs w:val="24"/>
          <w:lang w:val="es-ES_tradnl"/>
        </w:rPr>
      </w:pPr>
    </w:p>
    <w:p w:rsidR="00B30438" w:rsidRDefault="00B30438" w:rsidP="00B30438">
      <w:pPr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</w:pPr>
      <w:r w:rsidRPr="00A15EEB">
        <w:rPr>
          <w:i w:val="0"/>
          <w:iCs w:val="0"/>
          <w:color w:val="000000"/>
          <w:spacing w:val="-1"/>
          <w:sz w:val="24"/>
          <w:szCs w:val="24"/>
          <w:lang w:val="es-ES_tradnl"/>
        </w:rPr>
        <w:t>La goma es ligera, por lo que puede ser un</w:t>
      </w:r>
      <w:r>
        <w:rPr>
          <w:i w:val="0"/>
          <w:iCs w:val="0"/>
          <w:color w:val="000000"/>
          <w:spacing w:val="-1"/>
          <w:sz w:val="24"/>
          <w:szCs w:val="24"/>
          <w:lang w:val="es-ES_tradnl"/>
        </w:rPr>
        <w:t xml:space="preserve"> </w:t>
      </w:r>
      <w:r w:rsidRPr="00A15EEB">
        <w:rPr>
          <w:i w:val="0"/>
          <w:iCs w:val="0"/>
          <w:color w:val="000000"/>
          <w:spacing w:val="-1"/>
          <w:sz w:val="24"/>
          <w:szCs w:val="24"/>
          <w:lang w:val="es-ES_tradnl"/>
        </w:rPr>
        <w:t xml:space="preserve">buen </w:t>
      </w:r>
      <w:r w:rsidRPr="00A15EEB">
        <w:rPr>
          <w:i w:val="0"/>
          <w:iCs w:val="0"/>
          <w:color w:val="000000"/>
          <w:spacing w:val="1"/>
          <w:sz w:val="24"/>
          <w:szCs w:val="24"/>
          <w:lang w:val="es-ES_tradnl"/>
        </w:rPr>
        <w:t>motor para un avi</w:t>
      </w:r>
      <w:r w:rsidRPr="00A15EEB">
        <w:rPr>
          <w:rFonts w:eastAsia="Times New Roman"/>
          <w:i w:val="0"/>
          <w:iCs w:val="0"/>
          <w:color w:val="000000"/>
          <w:spacing w:val="1"/>
          <w:sz w:val="24"/>
          <w:szCs w:val="24"/>
          <w:lang w:val="es-ES_tradnl"/>
        </w:rPr>
        <w:t xml:space="preserve">ón de juguete. Este avión se </w:t>
      </w:r>
      <w:r w:rsidRPr="00A15EEB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t>mantiene en el aire sólo durante algunos segun</w:t>
      </w:r>
      <w:r w:rsidRPr="00A15EEB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softHyphen/>
        <w:t>dos, pero descubrirás que se desplaza más rá</w:t>
      </w:r>
      <w:r w:rsidRPr="00A15EEB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softHyphen/>
        <w:t xml:space="preserve">pidamente que el coche y el barco. El aire ofrece menos resistencia que el agua o el suelo, por lo que el desplazamiento aéreo puede ser más </w:t>
      </w:r>
      <w:r w:rsidRPr="00A15EEB">
        <w:rPr>
          <w:rFonts w:eastAsia="Times New Roman"/>
          <w:b/>
          <w:bCs/>
          <w:i w:val="0"/>
          <w:iCs w:val="0"/>
          <w:color w:val="000000"/>
          <w:sz w:val="24"/>
          <w:szCs w:val="24"/>
          <w:lang w:val="es-ES_tradnl"/>
        </w:rPr>
        <w:t>efi</w:t>
      </w:r>
      <w:r w:rsidRPr="00A15EEB">
        <w:rPr>
          <w:rFonts w:eastAsia="Times New Roman"/>
          <w:b/>
          <w:bCs/>
          <w:i w:val="0"/>
          <w:iCs w:val="0"/>
          <w:color w:val="000000"/>
          <w:sz w:val="24"/>
          <w:szCs w:val="24"/>
          <w:lang w:val="es-ES_tradnl"/>
        </w:rPr>
        <w:softHyphen/>
      </w:r>
      <w:r w:rsidRPr="00A15EEB">
        <w:rPr>
          <w:rFonts w:eastAsia="Times New Roman"/>
          <w:b/>
          <w:bCs/>
          <w:i w:val="0"/>
          <w:iCs w:val="0"/>
          <w:color w:val="000000"/>
          <w:spacing w:val="6"/>
          <w:sz w:val="24"/>
          <w:szCs w:val="24"/>
          <w:lang w:val="es-ES_tradnl"/>
        </w:rPr>
        <w:t xml:space="preserve">ciente </w:t>
      </w:r>
      <w:r w:rsidRPr="00A15EEB"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  <w:t>que el terrestre o el marítimo.</w:t>
      </w:r>
    </w:p>
    <w:p w:rsidR="00B30438" w:rsidRDefault="00B30438" w:rsidP="00B30438">
      <w:pPr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</w:pPr>
    </w:p>
    <w:p w:rsidR="00B30438" w:rsidRDefault="00B30438" w:rsidP="00B30438">
      <w:pPr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</w:pPr>
    </w:p>
    <w:p w:rsidR="00B30438" w:rsidRDefault="00B30438" w:rsidP="00B30438">
      <w:pPr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</w:pPr>
    </w:p>
    <w:p w:rsidR="00B30438" w:rsidRDefault="00B30438" w:rsidP="00B30438">
      <w:pPr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</w:pPr>
    </w:p>
    <w:p w:rsidR="00B30438" w:rsidRDefault="00B30438" w:rsidP="00B30438">
      <w:pPr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</w:pPr>
    </w:p>
    <w:p w:rsidR="00B30438" w:rsidRDefault="00B30438" w:rsidP="00B30438">
      <w:pPr>
        <w:rPr>
          <w:rFonts w:eastAsia="Times New Roman"/>
          <w:i w:val="0"/>
          <w:iCs w:val="0"/>
          <w:color w:val="000000"/>
          <w:spacing w:val="6"/>
          <w:sz w:val="24"/>
          <w:szCs w:val="24"/>
          <w:lang w:val="es-ES_tradnl"/>
        </w:rPr>
      </w:pPr>
    </w:p>
    <w:p w:rsidR="00AB09BC" w:rsidRPr="00A15EEB" w:rsidRDefault="008A7B39" w:rsidP="00B30438">
      <w:pPr>
        <w:rPr>
          <w:i w:val="0"/>
          <w:iCs w:val="0"/>
          <w:sz w:val="24"/>
          <w:szCs w:val="24"/>
        </w:rPr>
      </w:pPr>
      <w:r>
        <w:rPr>
          <w:sz w:val="24"/>
          <w:szCs w:val="24"/>
        </w:rPr>
        <w:lastRenderedPageBreak/>
        <w:t>Necesitas:</w:t>
      </w:r>
    </w:p>
    <w:p w:rsidR="00704AD1" w:rsidRPr="00704AD1" w:rsidRDefault="00704AD1" w:rsidP="00704AD1">
      <w:pPr>
        <w:framePr w:w="1300" w:h="763" w:hRule="exact" w:hSpace="38" w:vSpace="58" w:wrap="auto" w:vAnchor="text" w:hAnchor="text" w:x="2689" w:y="59"/>
        <w:numPr>
          <w:ilvl w:val="0"/>
          <w:numId w:val="4"/>
        </w:numPr>
        <w:shd w:val="clear" w:color="auto" w:fill="FFFFFF"/>
        <w:spacing w:line="254" w:lineRule="exact"/>
        <w:ind w:left="284" w:hanging="284"/>
        <w:rPr>
          <w:sz w:val="24"/>
          <w:szCs w:val="24"/>
        </w:rPr>
      </w:pPr>
      <w:r>
        <w:rPr>
          <w:color w:val="000000"/>
          <w:spacing w:val="1"/>
          <w:sz w:val="24"/>
          <w:szCs w:val="24"/>
          <w:lang w:val="es-ES_tradnl"/>
        </w:rPr>
        <w:t>Una hélice</w:t>
      </w:r>
    </w:p>
    <w:p w:rsidR="00704AD1" w:rsidRPr="00704AD1" w:rsidRDefault="00704AD1" w:rsidP="00704AD1">
      <w:pPr>
        <w:framePr w:w="2204" w:h="1456" w:hRule="exact" w:hSpace="38" w:vSpace="58" w:wrap="auto" w:vAnchor="text" w:hAnchor="text" w:x="2689" w:y="66"/>
        <w:numPr>
          <w:ilvl w:val="0"/>
          <w:numId w:val="4"/>
        </w:numPr>
        <w:shd w:val="clear" w:color="auto" w:fill="FFFFFF"/>
        <w:spacing w:line="254" w:lineRule="exact"/>
        <w:ind w:left="284" w:right="-118" w:hanging="284"/>
        <w:rPr>
          <w:sz w:val="24"/>
          <w:szCs w:val="24"/>
        </w:rPr>
      </w:pPr>
      <w:r>
        <w:rPr>
          <w:color w:val="000000"/>
          <w:spacing w:val="1"/>
          <w:sz w:val="24"/>
          <w:szCs w:val="24"/>
          <w:lang w:val="es-ES_tradnl"/>
        </w:rPr>
        <w:t>U</w:t>
      </w:r>
      <w:r w:rsidR="00CE6BB5" w:rsidRPr="00A15EEB">
        <w:rPr>
          <w:color w:val="000000"/>
          <w:spacing w:val="1"/>
          <w:sz w:val="24"/>
          <w:szCs w:val="24"/>
          <w:lang w:val="es-ES_tradnl"/>
        </w:rPr>
        <w:t xml:space="preserve">na </w:t>
      </w:r>
      <w:r>
        <w:rPr>
          <w:color w:val="000000"/>
          <w:spacing w:val="1"/>
          <w:sz w:val="24"/>
          <w:szCs w:val="24"/>
          <w:lang w:val="es-ES_tradnl"/>
        </w:rPr>
        <w:t>hélice</w:t>
      </w:r>
    </w:p>
    <w:p w:rsidR="00704AD1" w:rsidRPr="00704AD1" w:rsidRDefault="00704AD1" w:rsidP="00704AD1">
      <w:pPr>
        <w:framePr w:w="2204" w:h="1456" w:hRule="exact" w:hSpace="38" w:vSpace="58" w:wrap="auto" w:vAnchor="text" w:hAnchor="text" w:x="2689" w:y="66"/>
        <w:numPr>
          <w:ilvl w:val="0"/>
          <w:numId w:val="4"/>
        </w:numPr>
        <w:shd w:val="clear" w:color="auto" w:fill="FFFFFF"/>
        <w:spacing w:line="254" w:lineRule="exact"/>
        <w:ind w:left="284" w:right="-118" w:hanging="284"/>
        <w:rPr>
          <w:sz w:val="24"/>
          <w:szCs w:val="24"/>
        </w:rPr>
      </w:pPr>
      <w:r>
        <w:rPr>
          <w:color w:val="000000"/>
          <w:spacing w:val="1"/>
          <w:sz w:val="24"/>
          <w:szCs w:val="24"/>
          <w:lang w:val="es-ES_tradnl"/>
        </w:rPr>
        <w:t>Dos clips</w:t>
      </w:r>
    </w:p>
    <w:p w:rsidR="00704AD1" w:rsidRPr="00704AD1" w:rsidRDefault="00704AD1" w:rsidP="00704AD1">
      <w:pPr>
        <w:framePr w:w="2204" w:h="1456" w:hRule="exact" w:hSpace="38" w:vSpace="58" w:wrap="auto" w:vAnchor="text" w:hAnchor="text" w:x="2689" w:y="66"/>
        <w:numPr>
          <w:ilvl w:val="0"/>
          <w:numId w:val="4"/>
        </w:numPr>
        <w:shd w:val="clear" w:color="auto" w:fill="FFFFFF"/>
        <w:spacing w:line="254" w:lineRule="exact"/>
        <w:ind w:left="284" w:right="-118" w:hanging="284"/>
        <w:rPr>
          <w:sz w:val="24"/>
          <w:szCs w:val="24"/>
        </w:rPr>
      </w:pPr>
      <w:r>
        <w:rPr>
          <w:color w:val="000000"/>
          <w:spacing w:val="1"/>
          <w:sz w:val="24"/>
          <w:szCs w:val="24"/>
          <w:lang w:val="es-ES_tradnl"/>
        </w:rPr>
        <w:t>Una cuenta</w:t>
      </w:r>
    </w:p>
    <w:p w:rsidR="00AB09BC" w:rsidRPr="00A15EEB" w:rsidRDefault="00704AD1" w:rsidP="00704AD1">
      <w:pPr>
        <w:framePr w:w="2204" w:h="1456" w:hRule="exact" w:hSpace="38" w:vSpace="58" w:wrap="auto" w:vAnchor="text" w:hAnchor="text" w:x="2689" w:y="66"/>
        <w:numPr>
          <w:ilvl w:val="0"/>
          <w:numId w:val="4"/>
        </w:numPr>
        <w:shd w:val="clear" w:color="auto" w:fill="FFFFFF"/>
        <w:spacing w:line="254" w:lineRule="exact"/>
        <w:ind w:left="284" w:right="-118" w:hanging="284"/>
        <w:rPr>
          <w:sz w:val="24"/>
          <w:szCs w:val="24"/>
        </w:rPr>
      </w:pPr>
      <w:r>
        <w:rPr>
          <w:color w:val="000000"/>
          <w:spacing w:val="1"/>
          <w:sz w:val="24"/>
          <w:szCs w:val="24"/>
          <w:lang w:val="es-ES_tradnl"/>
        </w:rPr>
        <w:t>A</w:t>
      </w:r>
      <w:r w:rsidR="00CE6BB5" w:rsidRPr="00A15EEB">
        <w:rPr>
          <w:color w:val="000000"/>
          <w:spacing w:val="2"/>
          <w:sz w:val="24"/>
          <w:szCs w:val="24"/>
          <w:lang w:val="es-ES_tradnl"/>
        </w:rPr>
        <w:t xml:space="preserve">lambre </w:t>
      </w:r>
      <w:r w:rsidR="00CE6BB5" w:rsidRPr="00A15EEB">
        <w:rPr>
          <w:color w:val="000000"/>
          <w:spacing w:val="6"/>
          <w:sz w:val="24"/>
          <w:szCs w:val="24"/>
          <w:lang w:val="es-ES_tradnl"/>
        </w:rPr>
        <w:t>y un corcho</w:t>
      </w:r>
    </w:p>
    <w:p w:rsidR="00704AD1" w:rsidRPr="00704AD1" w:rsidRDefault="00704AD1" w:rsidP="00FA37A9">
      <w:pPr>
        <w:numPr>
          <w:ilvl w:val="0"/>
          <w:numId w:val="1"/>
        </w:numPr>
        <w:shd w:val="clear" w:color="auto" w:fill="FFFFFF"/>
        <w:tabs>
          <w:tab w:val="left" w:pos="216"/>
        </w:tabs>
        <w:ind w:right="-4156"/>
        <w:rPr>
          <w:rFonts w:eastAsia="Times New Roman"/>
          <w:iCs w:val="0"/>
          <w:color w:val="000000"/>
          <w:sz w:val="24"/>
          <w:szCs w:val="24"/>
          <w:lang w:val="es-ES_tradnl"/>
        </w:rPr>
      </w:pPr>
      <w:r w:rsidRPr="00704AD1">
        <w:rPr>
          <w:rFonts w:eastAsia="Times New Roman"/>
          <w:iCs w:val="0"/>
          <w:color w:val="000000"/>
          <w:sz w:val="24"/>
          <w:szCs w:val="24"/>
          <w:lang w:val="es-ES_tradnl"/>
        </w:rPr>
        <w:t>Taladro o punzón</w:t>
      </w:r>
    </w:p>
    <w:p w:rsidR="00704AD1" w:rsidRPr="00704AD1" w:rsidRDefault="00704AD1" w:rsidP="00704AD1">
      <w:pPr>
        <w:numPr>
          <w:ilvl w:val="0"/>
          <w:numId w:val="1"/>
        </w:numPr>
        <w:shd w:val="clear" w:color="auto" w:fill="FFFFFF"/>
        <w:tabs>
          <w:tab w:val="left" w:pos="216"/>
        </w:tabs>
        <w:rPr>
          <w:rFonts w:eastAsia="Times New Roman"/>
          <w:iCs w:val="0"/>
          <w:color w:val="000000"/>
          <w:sz w:val="24"/>
          <w:szCs w:val="24"/>
          <w:lang w:val="es-ES_tradnl"/>
        </w:rPr>
      </w:pPr>
      <w:r w:rsidRPr="00704AD1">
        <w:rPr>
          <w:rFonts w:eastAsia="Times New Roman"/>
          <w:iCs w:val="0"/>
          <w:color w:val="000000"/>
          <w:sz w:val="24"/>
          <w:szCs w:val="24"/>
          <w:lang w:val="es-ES_tradnl"/>
        </w:rPr>
        <w:t>Un elá</w:t>
      </w:r>
      <w:r>
        <w:rPr>
          <w:rFonts w:eastAsia="Times New Roman"/>
          <w:iCs w:val="0"/>
          <w:color w:val="000000"/>
          <w:sz w:val="24"/>
          <w:szCs w:val="24"/>
          <w:lang w:val="es-ES_tradnl"/>
        </w:rPr>
        <w:t>s</w:t>
      </w:r>
      <w:r w:rsidRPr="00704AD1">
        <w:rPr>
          <w:rFonts w:eastAsia="Times New Roman"/>
          <w:iCs w:val="0"/>
          <w:color w:val="000000"/>
          <w:sz w:val="24"/>
          <w:szCs w:val="24"/>
          <w:lang w:val="es-ES_tradnl"/>
        </w:rPr>
        <w:t>tico</w:t>
      </w:r>
    </w:p>
    <w:p w:rsidR="00AB09BC" w:rsidRPr="00A15EEB" w:rsidRDefault="008A7B39" w:rsidP="00704AD1">
      <w:pPr>
        <w:numPr>
          <w:ilvl w:val="0"/>
          <w:numId w:val="1"/>
        </w:numPr>
        <w:shd w:val="clear" w:color="auto" w:fill="FFFFFF"/>
        <w:tabs>
          <w:tab w:val="left" w:pos="216"/>
        </w:tabs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</w:pPr>
      <w:r>
        <w:rPr>
          <w:rFonts w:eastAsia="Times New Roman"/>
          <w:color w:val="000000"/>
          <w:spacing w:val="1"/>
          <w:sz w:val="24"/>
          <w:szCs w:val="24"/>
          <w:lang w:val="es-ES_tradnl"/>
        </w:rPr>
        <w:t>Ca</w:t>
      </w:r>
      <w:r w:rsidR="00CE6BB5" w:rsidRPr="00A15EEB">
        <w:rPr>
          <w:rFonts w:eastAsia="Times New Roman"/>
          <w:color w:val="000000"/>
          <w:spacing w:val="1"/>
          <w:sz w:val="24"/>
          <w:szCs w:val="24"/>
          <w:lang w:val="es-ES_tradnl"/>
        </w:rPr>
        <w:t>rtulin</w:t>
      </w:r>
      <w:r>
        <w:rPr>
          <w:rFonts w:eastAsia="Times New Roman"/>
          <w:color w:val="000000"/>
          <w:spacing w:val="1"/>
          <w:sz w:val="24"/>
          <w:szCs w:val="24"/>
          <w:lang w:val="es-ES_tradnl"/>
        </w:rPr>
        <w:t>a</w:t>
      </w:r>
    </w:p>
    <w:p w:rsidR="00AB09BC" w:rsidRPr="00A15EEB" w:rsidRDefault="00CE6BB5" w:rsidP="00A15EEB">
      <w:pPr>
        <w:numPr>
          <w:ilvl w:val="0"/>
          <w:numId w:val="1"/>
        </w:numPr>
        <w:shd w:val="clear" w:color="auto" w:fill="FFFFFF"/>
        <w:tabs>
          <w:tab w:val="left" w:pos="216"/>
        </w:tabs>
        <w:spacing w:line="250" w:lineRule="exact"/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</w:pPr>
      <w:r w:rsidRPr="00A15EEB">
        <w:rPr>
          <w:rFonts w:eastAsia="Times New Roman"/>
          <w:color w:val="000000"/>
          <w:spacing w:val="1"/>
          <w:sz w:val="24"/>
          <w:szCs w:val="24"/>
          <w:lang w:val="es-ES_tradnl"/>
        </w:rPr>
        <w:t>madera de balsa</w:t>
      </w:r>
    </w:p>
    <w:p w:rsidR="00AB09BC" w:rsidRPr="00A15EEB" w:rsidRDefault="00704AD1" w:rsidP="00A15EEB">
      <w:pPr>
        <w:numPr>
          <w:ilvl w:val="0"/>
          <w:numId w:val="1"/>
        </w:numPr>
        <w:shd w:val="clear" w:color="auto" w:fill="FFFFFF"/>
        <w:tabs>
          <w:tab w:val="left" w:pos="216"/>
        </w:tabs>
        <w:spacing w:line="250" w:lineRule="exact"/>
        <w:rPr>
          <w:rFonts w:eastAsia="Times New Roman"/>
          <w:color w:val="000000"/>
          <w:sz w:val="24"/>
          <w:szCs w:val="24"/>
          <w:lang w:val="es-ES_tradnl"/>
        </w:rPr>
      </w:pPr>
      <w:r>
        <w:rPr>
          <w:rFonts w:eastAsia="Times New Roman"/>
          <w:color w:val="000000"/>
          <w:spacing w:val="3"/>
          <w:sz w:val="24"/>
          <w:szCs w:val="24"/>
          <w:lang w:val="es-ES_tradnl"/>
        </w:rPr>
        <w:t>Pegamento</w:t>
      </w:r>
    </w:p>
    <w:p w:rsidR="00AB09BC" w:rsidRPr="00A15EEB" w:rsidRDefault="00CE6BB5" w:rsidP="00A15EEB">
      <w:pPr>
        <w:numPr>
          <w:ilvl w:val="0"/>
          <w:numId w:val="1"/>
        </w:numPr>
        <w:shd w:val="clear" w:color="auto" w:fill="FFFFFF"/>
        <w:tabs>
          <w:tab w:val="left" w:pos="216"/>
        </w:tabs>
        <w:spacing w:line="250" w:lineRule="exact"/>
        <w:rPr>
          <w:rFonts w:eastAsia="Times New Roman"/>
          <w:color w:val="000000"/>
          <w:sz w:val="24"/>
          <w:szCs w:val="24"/>
          <w:lang w:val="es-ES_tradnl"/>
        </w:rPr>
      </w:pPr>
      <w:r w:rsidRPr="00A15EEB">
        <w:rPr>
          <w:rFonts w:eastAsia="Times New Roman"/>
          <w:color w:val="000000"/>
          <w:spacing w:val="2"/>
          <w:sz w:val="24"/>
          <w:szCs w:val="24"/>
          <w:lang w:val="es-ES_tradnl"/>
        </w:rPr>
        <w:t>una cuchilla</w:t>
      </w:r>
    </w:p>
    <w:p w:rsidR="00AB09BC" w:rsidRPr="00A15EEB" w:rsidRDefault="00CE6BB5">
      <w:pPr>
        <w:framePr w:h="254" w:hRule="exact" w:hSpace="38" w:vSpace="58" w:wrap="notBeside" w:vAnchor="text" w:hAnchor="text" w:x="4302" w:y="2396"/>
        <w:shd w:val="clear" w:color="auto" w:fill="FFFFFF"/>
        <w:rPr>
          <w:sz w:val="24"/>
          <w:szCs w:val="24"/>
        </w:rPr>
      </w:pPr>
      <w:proofErr w:type="gramStart"/>
      <w:r w:rsidRPr="00A15EEB">
        <w:rPr>
          <w:i w:val="0"/>
          <w:iCs w:val="0"/>
          <w:color w:val="000000"/>
          <w:spacing w:val="-6"/>
          <w:sz w:val="24"/>
          <w:szCs w:val="24"/>
          <w:lang w:val="es-ES_tradnl"/>
        </w:rPr>
        <w:t>rueda</w:t>
      </w:r>
      <w:proofErr w:type="gramEnd"/>
    </w:p>
    <w:p w:rsidR="00AB09BC" w:rsidRPr="00A15EEB" w:rsidRDefault="00CE6BB5" w:rsidP="00704AD1">
      <w:pPr>
        <w:numPr>
          <w:ilvl w:val="0"/>
          <w:numId w:val="2"/>
        </w:numPr>
        <w:shd w:val="clear" w:color="auto" w:fill="FFFFFF"/>
        <w:tabs>
          <w:tab w:val="left" w:pos="0"/>
        </w:tabs>
        <w:spacing w:before="144"/>
        <w:ind w:left="14" w:right="-2157"/>
        <w:rPr>
          <w:i w:val="0"/>
          <w:iCs w:val="0"/>
          <w:color w:val="000000"/>
          <w:sz w:val="24"/>
          <w:szCs w:val="24"/>
          <w:lang w:val="es-ES_tradnl"/>
        </w:rPr>
      </w:pPr>
      <w:r w:rsidRPr="00A15EEB">
        <w:rPr>
          <w:i w:val="0"/>
          <w:iCs w:val="0"/>
          <w:color w:val="000000"/>
          <w:spacing w:val="2"/>
          <w:sz w:val="24"/>
          <w:szCs w:val="24"/>
          <w:lang w:val="es-ES_tradnl"/>
        </w:rPr>
        <w:t>Recorta en cartulina el</w:t>
      </w:r>
      <w:r w:rsidR="00704AD1">
        <w:rPr>
          <w:i w:val="0"/>
          <w:iCs w:val="0"/>
          <w:color w:val="000000"/>
          <w:spacing w:val="2"/>
          <w:sz w:val="24"/>
          <w:szCs w:val="24"/>
          <w:lang w:val="es-ES_tradnl"/>
        </w:rPr>
        <w:t xml:space="preserve"> </w:t>
      </w:r>
      <w:r w:rsidRPr="00A15EEB">
        <w:rPr>
          <w:i w:val="0"/>
          <w:iCs w:val="0"/>
          <w:color w:val="000000"/>
          <w:spacing w:val="2"/>
          <w:sz w:val="24"/>
          <w:szCs w:val="24"/>
          <w:lang w:val="es-ES_tradnl"/>
        </w:rPr>
        <w:t>ala, la cola y el tim</w:t>
      </w:r>
      <w:r w:rsidRPr="00A15EEB">
        <w:rPr>
          <w:rFonts w:eastAsia="Times New Roman"/>
          <w:i w:val="0"/>
          <w:iCs w:val="0"/>
          <w:color w:val="000000"/>
          <w:spacing w:val="2"/>
          <w:sz w:val="24"/>
          <w:szCs w:val="24"/>
          <w:lang w:val="es-ES_tradnl"/>
        </w:rPr>
        <w:t>ón.</w:t>
      </w:r>
    </w:p>
    <w:p w:rsidR="00AB09BC" w:rsidRPr="00862959" w:rsidRDefault="00CE6BB5" w:rsidP="00862959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68" w:line="250" w:lineRule="exact"/>
        <w:ind w:left="14"/>
        <w:rPr>
          <w:i w:val="0"/>
          <w:iCs w:val="0"/>
          <w:color w:val="000000"/>
          <w:sz w:val="24"/>
          <w:szCs w:val="24"/>
          <w:lang w:val="es-ES_tradnl"/>
        </w:rPr>
      </w:pPr>
      <w:r w:rsidRPr="00862959">
        <w:rPr>
          <w:i w:val="0"/>
          <w:iCs w:val="0"/>
          <w:color w:val="000000"/>
          <w:sz w:val="24"/>
          <w:szCs w:val="24"/>
          <w:lang w:val="es-ES_tradnl"/>
        </w:rPr>
        <w:t>Haz el fuselaje. Corta dos listones de madera</w:t>
      </w:r>
      <w:r w:rsidR="00FA37A9" w:rsidRPr="00862959">
        <w:rPr>
          <w:i w:val="0"/>
          <w:iCs w:val="0"/>
          <w:color w:val="000000"/>
          <w:sz w:val="24"/>
          <w:szCs w:val="24"/>
          <w:lang w:val="es-ES_tradnl"/>
        </w:rPr>
        <w:t xml:space="preserve"> </w:t>
      </w:r>
      <w:r w:rsidRPr="00862959">
        <w:rPr>
          <w:i w:val="0"/>
          <w:iCs w:val="0"/>
          <w:color w:val="000000"/>
          <w:spacing w:val="8"/>
          <w:sz w:val="24"/>
          <w:szCs w:val="24"/>
          <w:lang w:val="es-ES_tradnl"/>
        </w:rPr>
        <w:t>de balsa de 25 cm de</w:t>
      </w:r>
      <w:r w:rsidR="00862959" w:rsidRPr="00862959">
        <w:rPr>
          <w:i w:val="0"/>
          <w:iCs w:val="0"/>
          <w:color w:val="000000"/>
          <w:spacing w:val="8"/>
          <w:sz w:val="24"/>
          <w:szCs w:val="24"/>
          <w:lang w:val="es-ES_tradnl"/>
        </w:rPr>
        <w:t xml:space="preserve"> </w:t>
      </w:r>
      <w:r w:rsidRPr="00862959">
        <w:rPr>
          <w:i w:val="0"/>
          <w:iCs w:val="0"/>
          <w:color w:val="000000"/>
          <w:spacing w:val="8"/>
          <w:sz w:val="24"/>
          <w:szCs w:val="24"/>
          <w:lang w:val="es-ES_tradnl"/>
        </w:rPr>
        <w:t>longitud, y otros dos de</w:t>
      </w:r>
      <w:r w:rsidR="00FA37A9" w:rsidRPr="00862959">
        <w:rPr>
          <w:i w:val="0"/>
          <w:iCs w:val="0"/>
          <w:color w:val="000000"/>
          <w:spacing w:val="8"/>
          <w:sz w:val="24"/>
          <w:szCs w:val="24"/>
          <w:lang w:val="es-ES_tradnl"/>
        </w:rPr>
        <w:t xml:space="preserve"> </w:t>
      </w:r>
      <w:r w:rsidRPr="00862959">
        <w:rPr>
          <w:i w:val="0"/>
          <w:iCs w:val="0"/>
          <w:color w:val="000000"/>
          <w:spacing w:val="2"/>
          <w:sz w:val="24"/>
          <w:szCs w:val="24"/>
          <w:lang w:val="es-ES_tradnl"/>
        </w:rPr>
        <w:t>5 cm. P</w:t>
      </w:r>
      <w:r w:rsidRPr="00862959">
        <w:rPr>
          <w:rFonts w:eastAsia="Times New Roman"/>
          <w:i w:val="0"/>
          <w:iCs w:val="0"/>
          <w:color w:val="000000"/>
          <w:spacing w:val="2"/>
          <w:sz w:val="24"/>
          <w:szCs w:val="24"/>
          <w:lang w:val="es-ES_tradnl"/>
        </w:rPr>
        <w:t>égalas como se muestra en la fotografía.</w:t>
      </w:r>
    </w:p>
    <w:p w:rsidR="00AB09BC" w:rsidRPr="00B30438" w:rsidRDefault="00CE6BB5" w:rsidP="00A15EEB">
      <w:pPr>
        <w:numPr>
          <w:ilvl w:val="0"/>
          <w:numId w:val="2"/>
        </w:numPr>
        <w:shd w:val="clear" w:color="auto" w:fill="FFFFFF"/>
        <w:tabs>
          <w:tab w:val="left" w:pos="365"/>
        </w:tabs>
        <w:spacing w:before="115" w:line="254" w:lineRule="exact"/>
        <w:ind w:left="14"/>
        <w:rPr>
          <w:i w:val="0"/>
          <w:iCs w:val="0"/>
          <w:color w:val="000000"/>
          <w:sz w:val="24"/>
          <w:szCs w:val="24"/>
          <w:lang w:val="es-ES_tradnl"/>
        </w:rPr>
      </w:pPr>
      <w:r w:rsidRPr="00A15EEB">
        <w:rPr>
          <w:i w:val="0"/>
          <w:iCs w:val="0"/>
          <w:color w:val="000000"/>
          <w:spacing w:val="-3"/>
          <w:sz w:val="24"/>
          <w:szCs w:val="24"/>
          <w:lang w:val="es-ES_tradnl"/>
        </w:rPr>
        <w:t>Utiliza una taladradora o un punz</w:t>
      </w:r>
      <w:r w:rsidRPr="00A15EEB"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  <w:t>ón para hacer</w:t>
      </w:r>
      <w:r w:rsidR="00FA37A9"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  <w:t xml:space="preserve"> </w:t>
      </w:r>
      <w:r w:rsidRPr="00A15EEB"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  <w:t>un pequeño agujero en cada extremo del fuselaje.</w:t>
      </w: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B30438" w:rsidRPr="00A15EEB" w:rsidRDefault="00B30438" w:rsidP="00B30438">
      <w:pPr>
        <w:numPr>
          <w:ilvl w:val="0"/>
          <w:numId w:val="3"/>
        </w:numPr>
        <w:shd w:val="clear" w:color="auto" w:fill="FFFFFF"/>
        <w:tabs>
          <w:tab w:val="left" w:pos="360"/>
        </w:tabs>
        <w:spacing w:line="250" w:lineRule="exact"/>
        <w:rPr>
          <w:i w:val="0"/>
          <w:iCs w:val="0"/>
          <w:color w:val="000000"/>
          <w:sz w:val="24"/>
          <w:szCs w:val="24"/>
          <w:lang w:val="es-ES_tradnl"/>
        </w:rPr>
      </w:pPr>
      <w:r w:rsidRPr="00A15EEB">
        <w:rPr>
          <w:i w:val="0"/>
          <w:iCs w:val="0"/>
          <w:color w:val="000000"/>
          <w:spacing w:val="6"/>
          <w:sz w:val="24"/>
          <w:szCs w:val="24"/>
          <w:lang w:val="es-ES_tradnl"/>
        </w:rPr>
        <w:t>Haz dos ganchos con dos clips. Pasa por</w:t>
      </w:r>
      <w:r w:rsidRPr="00A15EEB">
        <w:rPr>
          <w:i w:val="0"/>
          <w:iCs w:val="0"/>
          <w:color w:val="000000"/>
          <w:spacing w:val="6"/>
          <w:sz w:val="24"/>
          <w:szCs w:val="24"/>
          <w:lang w:val="es-ES_tradnl"/>
        </w:rPr>
        <w:br/>
      </w:r>
      <w:r w:rsidRPr="00A15EEB">
        <w:rPr>
          <w:i w:val="0"/>
          <w:iCs w:val="0"/>
          <w:color w:val="000000"/>
          <w:spacing w:val="-3"/>
          <w:sz w:val="24"/>
          <w:szCs w:val="24"/>
          <w:lang w:val="es-ES_tradnl"/>
        </w:rPr>
        <w:t>ellos la goma el</w:t>
      </w:r>
      <w:r w:rsidRPr="00A15EEB"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  <w:t>ástica y coloca un gancho en cada</w:t>
      </w:r>
      <w:r w:rsidRPr="00A15EEB"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  <w:br/>
      </w:r>
      <w:r w:rsidRPr="00A15EEB">
        <w:rPr>
          <w:rFonts w:eastAsia="Times New Roman"/>
          <w:i w:val="0"/>
          <w:iCs w:val="0"/>
          <w:color w:val="000000"/>
          <w:spacing w:val="1"/>
          <w:sz w:val="24"/>
          <w:szCs w:val="24"/>
          <w:lang w:val="es-ES_tradnl"/>
        </w:rPr>
        <w:t>extremo del fuselaje, como muestra la fotografía.</w:t>
      </w:r>
    </w:p>
    <w:p w:rsidR="00111991" w:rsidRPr="00111991" w:rsidRDefault="00B30438" w:rsidP="00B30438">
      <w:pPr>
        <w:numPr>
          <w:ilvl w:val="0"/>
          <w:numId w:val="3"/>
        </w:num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  <w:r w:rsidRPr="00111991">
        <w:rPr>
          <w:i w:val="0"/>
          <w:iCs w:val="0"/>
          <w:color w:val="000000"/>
          <w:spacing w:val="-4"/>
          <w:sz w:val="24"/>
          <w:szCs w:val="24"/>
          <w:lang w:val="es-ES_tradnl"/>
        </w:rPr>
        <w:t>En el extremo de la cola, dobla el gancho hacia</w:t>
      </w:r>
      <w:r w:rsidRPr="00111991">
        <w:rPr>
          <w:i w:val="0"/>
          <w:iCs w:val="0"/>
          <w:color w:val="000000"/>
          <w:spacing w:val="-4"/>
          <w:sz w:val="24"/>
          <w:szCs w:val="24"/>
          <w:lang w:val="es-ES_tradnl"/>
        </w:rPr>
        <w:br/>
      </w:r>
      <w:r w:rsidRPr="00111991">
        <w:rPr>
          <w:i w:val="0"/>
          <w:iCs w:val="0"/>
          <w:color w:val="000000"/>
          <w:spacing w:val="-3"/>
          <w:sz w:val="24"/>
          <w:szCs w:val="24"/>
          <w:lang w:val="es-ES_tradnl"/>
        </w:rPr>
        <w:t>atr</w:t>
      </w:r>
      <w:r w:rsidRPr="00111991"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  <w:t>ás y pégalo firmemente con cinta adhesiva para</w:t>
      </w:r>
      <w:r w:rsidRPr="00111991"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  <w:br/>
      </w:r>
      <w:r w:rsidRPr="00111991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t>que no se mueva. Pon una cuenta en el extremo</w:t>
      </w:r>
      <w:r w:rsidRPr="00111991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br/>
        <w:t>de la hélice, de forma que el gancho pueda girar</w:t>
      </w:r>
      <w:r w:rsidRPr="00111991">
        <w:rPr>
          <w:rFonts w:eastAsia="Times New Roman"/>
          <w:i w:val="0"/>
          <w:iCs w:val="0"/>
          <w:color w:val="000000"/>
          <w:sz w:val="24"/>
          <w:szCs w:val="24"/>
          <w:lang w:val="es-ES_tradnl"/>
        </w:rPr>
        <w:br/>
        <w:t>libremente.</w:t>
      </w:r>
    </w:p>
    <w:p w:rsidR="00111991" w:rsidRDefault="00111991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111991" w:rsidRDefault="00111991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111991" w:rsidRDefault="00111991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111991" w:rsidRDefault="00111991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111991" w:rsidRPr="00111991" w:rsidRDefault="00111991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111991" w:rsidRPr="00CE6BB5" w:rsidRDefault="00CE6BB5" w:rsidP="00B30438">
      <w:pPr>
        <w:numPr>
          <w:ilvl w:val="0"/>
          <w:numId w:val="3"/>
        </w:num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  <w:r>
        <w:rPr>
          <w:rFonts w:eastAsia="Times New Roman"/>
          <w:i w:val="0"/>
          <w:iCs w:val="0"/>
          <w:noProof/>
          <w:color w:val="000000"/>
          <w:spacing w:val="-3"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56BBA00" wp14:editId="50CB7DE5">
            <wp:simplePos x="0" y="0"/>
            <wp:positionH relativeFrom="column">
              <wp:posOffset>5745480</wp:posOffset>
            </wp:positionH>
            <wp:positionV relativeFrom="paragraph">
              <wp:posOffset>-75565</wp:posOffset>
            </wp:positionV>
            <wp:extent cx="2066290" cy="1551305"/>
            <wp:effectExtent l="0" t="0" r="0" b="0"/>
            <wp:wrapTight wrapText="bothSides">
              <wp:wrapPolygon edited="0">
                <wp:start x="0" y="0"/>
                <wp:lineTo x="0" y="21220"/>
                <wp:lineTo x="21308" y="21220"/>
                <wp:lineTo x="21308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ón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91" w:rsidRPr="009E27EA">
        <w:rPr>
          <w:color w:val="000000"/>
          <w:spacing w:val="9"/>
          <w:sz w:val="24"/>
          <w:szCs w:val="24"/>
          <w:lang w:val="es-ES_tradnl"/>
        </w:rPr>
        <w:t>Coloca la hélice y dobla el clip para sujetarla en su posición.</w:t>
      </w:r>
    </w:p>
    <w:p w:rsidR="00CE6BB5" w:rsidRPr="009E27EA" w:rsidRDefault="00CE6BB5" w:rsidP="00CE6BB5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111991" w:rsidRPr="00CE6BB5" w:rsidRDefault="00111991" w:rsidP="00B30438">
      <w:pPr>
        <w:numPr>
          <w:ilvl w:val="0"/>
          <w:numId w:val="3"/>
        </w:num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  <w:r w:rsidRPr="009E27EA">
        <w:rPr>
          <w:color w:val="000000"/>
          <w:spacing w:val="9"/>
          <w:sz w:val="24"/>
          <w:szCs w:val="24"/>
          <w:lang w:val="es-ES_tradnl"/>
        </w:rPr>
        <w:t>Pega las alas, la cola y el timón en su lugar.</w:t>
      </w:r>
    </w:p>
    <w:p w:rsidR="00CE6BB5" w:rsidRDefault="00CE6BB5" w:rsidP="00CE6BB5">
      <w:pPr>
        <w:pStyle w:val="Prrafodelista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111991" w:rsidRPr="00CE6BB5" w:rsidRDefault="00111991" w:rsidP="00B30438">
      <w:pPr>
        <w:numPr>
          <w:ilvl w:val="0"/>
          <w:numId w:val="3"/>
        </w:num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  <w:r w:rsidRPr="009E27EA">
        <w:rPr>
          <w:color w:val="000000"/>
          <w:spacing w:val="9"/>
          <w:sz w:val="24"/>
          <w:szCs w:val="24"/>
          <w:lang w:val="es-ES_tradnl"/>
        </w:rPr>
        <w:t>Dobla el alambre para hacer la forma del tren de aterrizaje, e introduce dos rodajas de corcho en los extremos para que hagan de ruedas. Pega el alambre al fuselaje.</w:t>
      </w:r>
    </w:p>
    <w:p w:rsidR="00CE6BB5" w:rsidRDefault="00CE6BB5" w:rsidP="00CE6BB5">
      <w:pPr>
        <w:pStyle w:val="Prrafodelista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</w:p>
    <w:p w:rsidR="00980A67" w:rsidRPr="009E27EA" w:rsidRDefault="00111991" w:rsidP="00B30438">
      <w:pPr>
        <w:numPr>
          <w:ilvl w:val="0"/>
          <w:numId w:val="3"/>
        </w:num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  <w:r w:rsidRPr="009E27EA">
        <w:rPr>
          <w:color w:val="000000"/>
          <w:spacing w:val="9"/>
          <w:sz w:val="24"/>
          <w:szCs w:val="24"/>
          <w:lang w:val="es-ES_tradnl"/>
        </w:rPr>
        <w:t>El avi</w:t>
      </w:r>
      <w:r w:rsidRPr="009E27EA">
        <w:rPr>
          <w:rFonts w:eastAsia="Times New Roman"/>
          <w:color w:val="000000"/>
          <w:spacing w:val="9"/>
          <w:sz w:val="24"/>
          <w:szCs w:val="24"/>
          <w:lang w:val="es-ES_tradnl"/>
        </w:rPr>
        <w:t>ón está ya terminado, pero, antes de echarlo a volar</w:t>
      </w:r>
      <w:r w:rsidRPr="009E27EA">
        <w:rPr>
          <w:rFonts w:eastAsia="Times New Roman"/>
          <w:color w:val="000000"/>
          <w:spacing w:val="1"/>
          <w:sz w:val="24"/>
          <w:szCs w:val="24"/>
          <w:lang w:val="es-ES_tradnl"/>
        </w:rPr>
        <w:t>, asegúrate de que está perfectamente e</w:t>
      </w:r>
      <w:r w:rsidRPr="009E27EA">
        <w:rPr>
          <w:rFonts w:eastAsia="Times New Roman"/>
          <w:color w:val="000000"/>
          <w:sz w:val="24"/>
          <w:szCs w:val="24"/>
          <w:lang w:val="es-ES_tradnl"/>
        </w:rPr>
        <w:t xml:space="preserve">quilibrado. Pon la punta de tus dedos bajo las alas </w:t>
      </w:r>
      <w:r w:rsidRPr="009E27EA">
        <w:rPr>
          <w:rFonts w:eastAsia="Times New Roman"/>
          <w:color w:val="000000"/>
          <w:spacing w:val="3"/>
          <w:sz w:val="24"/>
          <w:szCs w:val="24"/>
          <w:lang w:val="es-ES_tradnl"/>
        </w:rPr>
        <w:t xml:space="preserve">y levántalo despacio. Si se desequilibra </w:t>
      </w:r>
      <w:r w:rsidRPr="009E27EA">
        <w:rPr>
          <w:rFonts w:eastAsia="Times New Roman"/>
          <w:color w:val="000000"/>
          <w:spacing w:val="4"/>
          <w:sz w:val="24"/>
          <w:szCs w:val="24"/>
          <w:lang w:val="es-ES_tradnl"/>
        </w:rPr>
        <w:t xml:space="preserve">y se cae hacia adelante o </w:t>
      </w:r>
      <w:r w:rsidRPr="009E27EA">
        <w:rPr>
          <w:rFonts w:eastAsia="Times New Roman"/>
          <w:color w:val="000000"/>
          <w:spacing w:val="1"/>
          <w:sz w:val="24"/>
          <w:szCs w:val="24"/>
          <w:lang w:val="es-ES_tradnl"/>
        </w:rPr>
        <w:t xml:space="preserve">hacia atrás, contrapésalo </w:t>
      </w:r>
      <w:r w:rsidRPr="009E27EA">
        <w:rPr>
          <w:rFonts w:eastAsia="Times New Roman"/>
          <w:color w:val="000000"/>
          <w:spacing w:val="5"/>
          <w:sz w:val="24"/>
          <w:szCs w:val="24"/>
          <w:lang w:val="es-ES_tradnl"/>
        </w:rPr>
        <w:t xml:space="preserve">con unos trocitos de </w:t>
      </w:r>
      <w:proofErr w:type="spellStart"/>
      <w:r w:rsidRPr="009E27EA">
        <w:rPr>
          <w:rFonts w:eastAsia="Times New Roman"/>
          <w:color w:val="000000"/>
          <w:spacing w:val="5"/>
          <w:sz w:val="24"/>
          <w:szCs w:val="24"/>
          <w:lang w:val="es-ES_tradnl"/>
        </w:rPr>
        <w:t>plasticinas</w:t>
      </w:r>
      <w:proofErr w:type="spellEnd"/>
      <w:r w:rsidRPr="009E27EA">
        <w:rPr>
          <w:rFonts w:eastAsia="Times New Roman"/>
          <w:color w:val="000000"/>
          <w:spacing w:val="5"/>
          <w:sz w:val="24"/>
          <w:szCs w:val="24"/>
          <w:lang w:val="es-ES_tradnl"/>
        </w:rPr>
        <w:t>.</w:t>
      </w:r>
    </w:p>
    <w:p w:rsidR="00111991" w:rsidRPr="009E27EA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  <w:lang w:val="es-ES_tradnl"/>
        </w:rPr>
      </w:pPr>
      <w:r>
        <w:rPr>
          <w:noProof/>
          <w:color w:val="000000"/>
          <w:spacing w:val="-2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4B4CA705" wp14:editId="56B052F7">
            <wp:simplePos x="0" y="0"/>
            <wp:positionH relativeFrom="column">
              <wp:posOffset>-42545</wp:posOffset>
            </wp:positionH>
            <wp:positionV relativeFrom="paragraph">
              <wp:posOffset>7620</wp:posOffset>
            </wp:positionV>
            <wp:extent cx="4211955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93" y="21409"/>
                <wp:lineTo x="21493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ó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BB5" w:rsidRDefault="00CE6BB5" w:rsidP="009E27EA">
      <w:pPr>
        <w:shd w:val="clear" w:color="auto" w:fill="FFFFFF"/>
        <w:spacing w:line="250" w:lineRule="exact"/>
        <w:ind w:left="720" w:right="1766"/>
        <w:rPr>
          <w:color w:val="000000"/>
          <w:spacing w:val="5"/>
          <w:sz w:val="24"/>
          <w:szCs w:val="24"/>
          <w:lang w:val="es-ES_tradnl"/>
        </w:rPr>
      </w:pPr>
    </w:p>
    <w:p w:rsidR="00111991" w:rsidRPr="009E27EA" w:rsidRDefault="00111991" w:rsidP="009E27EA">
      <w:pPr>
        <w:shd w:val="clear" w:color="auto" w:fill="FFFFFF"/>
        <w:spacing w:line="250" w:lineRule="exact"/>
        <w:ind w:left="720" w:right="1766"/>
        <w:rPr>
          <w:sz w:val="24"/>
          <w:szCs w:val="24"/>
        </w:rPr>
      </w:pPr>
      <w:r w:rsidRPr="009E27EA">
        <w:rPr>
          <w:color w:val="000000"/>
          <w:spacing w:val="5"/>
          <w:sz w:val="24"/>
          <w:szCs w:val="24"/>
          <w:lang w:val="es-ES_tradnl"/>
        </w:rPr>
        <w:t>Si el avi</w:t>
      </w:r>
      <w:r w:rsidRPr="009E27EA">
        <w:rPr>
          <w:rFonts w:eastAsia="Times New Roman"/>
          <w:color w:val="000000"/>
          <w:spacing w:val="5"/>
          <w:sz w:val="24"/>
          <w:szCs w:val="24"/>
          <w:lang w:val="es-ES_tradnl"/>
        </w:rPr>
        <w:t xml:space="preserve">ón tiende a picar, añádele </w:t>
      </w:r>
      <w:r w:rsidRPr="009E27EA">
        <w:rPr>
          <w:rFonts w:eastAsia="Times New Roman"/>
          <w:color w:val="000000"/>
          <w:spacing w:val="2"/>
          <w:sz w:val="24"/>
          <w:szCs w:val="24"/>
          <w:lang w:val="es-ES_tradnl"/>
        </w:rPr>
        <w:t>peso a la cola. Si tiende a</w:t>
      </w:r>
      <w:r w:rsidRPr="009E27EA">
        <w:rPr>
          <w:color w:val="000000"/>
          <w:spacing w:val="3"/>
          <w:sz w:val="24"/>
          <w:szCs w:val="24"/>
          <w:lang w:val="es-ES_tradnl"/>
        </w:rPr>
        <w:t xml:space="preserve"> levantar el morro y reducir </w:t>
      </w:r>
      <w:r w:rsidRPr="009E27EA">
        <w:rPr>
          <w:color w:val="000000"/>
          <w:spacing w:val="4"/>
          <w:sz w:val="24"/>
          <w:szCs w:val="24"/>
          <w:lang w:val="es-ES_tradnl"/>
        </w:rPr>
        <w:t>su velocidad, a</w:t>
      </w:r>
      <w:r w:rsidRPr="009E27EA">
        <w:rPr>
          <w:rFonts w:eastAsia="Times New Roman"/>
          <w:color w:val="000000"/>
          <w:spacing w:val="4"/>
          <w:sz w:val="24"/>
          <w:szCs w:val="24"/>
          <w:lang w:val="es-ES_tradnl"/>
        </w:rPr>
        <w:t>ñádele</w:t>
      </w:r>
      <w:r w:rsidR="009E27EA" w:rsidRPr="009E27EA">
        <w:rPr>
          <w:rFonts w:eastAsia="Times New Roman"/>
          <w:color w:val="000000"/>
          <w:spacing w:val="4"/>
          <w:sz w:val="24"/>
          <w:szCs w:val="24"/>
          <w:lang w:val="es-ES_tradnl"/>
        </w:rPr>
        <w:t xml:space="preserve"> peso a la </w:t>
      </w:r>
      <w:r w:rsidRPr="009E27EA">
        <w:rPr>
          <w:color w:val="000000"/>
          <w:spacing w:val="4"/>
          <w:sz w:val="24"/>
          <w:szCs w:val="24"/>
        </w:rPr>
        <w:t>parte delantera.</w:t>
      </w:r>
    </w:p>
    <w:p w:rsidR="00111991" w:rsidRDefault="00111991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CE6BB5" w:rsidRPr="009E27EA" w:rsidRDefault="00CE6BB5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9E27EA" w:rsidRDefault="009E27EA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b/>
          <w:bCs/>
          <w:i w:val="0"/>
          <w:iCs w:val="0"/>
          <w:color w:val="000000"/>
          <w:spacing w:val="1"/>
          <w:w w:val="86"/>
          <w:sz w:val="24"/>
          <w:szCs w:val="24"/>
          <w:lang w:val="es-ES_tradnl"/>
        </w:rPr>
      </w:pPr>
      <w:r w:rsidRPr="009E27EA">
        <w:rPr>
          <w:i w:val="0"/>
          <w:iCs w:val="0"/>
          <w:color w:val="000000"/>
          <w:spacing w:val="8"/>
          <w:w w:val="86"/>
          <w:sz w:val="24"/>
          <w:szCs w:val="24"/>
          <w:lang w:val="es-ES_tradnl"/>
        </w:rPr>
        <w:t>Si se compara con la gasolina, la goma</w:t>
      </w:r>
      <w:r>
        <w:rPr>
          <w:i w:val="0"/>
          <w:iCs w:val="0"/>
          <w:color w:val="000000"/>
          <w:spacing w:val="8"/>
          <w:w w:val="86"/>
          <w:sz w:val="24"/>
          <w:szCs w:val="24"/>
          <w:lang w:val="es-ES_tradnl"/>
        </w:rPr>
        <w:t>, en este caso el elástico,</w:t>
      </w:r>
      <w:r w:rsidRPr="009E27EA">
        <w:rPr>
          <w:i w:val="0"/>
          <w:iCs w:val="0"/>
          <w:color w:val="000000"/>
          <w:spacing w:val="8"/>
          <w:w w:val="86"/>
          <w:sz w:val="24"/>
          <w:szCs w:val="24"/>
          <w:lang w:val="es-ES_tradnl"/>
        </w:rPr>
        <w:t xml:space="preserve"> no </w:t>
      </w:r>
      <w:r w:rsidRPr="009E27EA">
        <w:rPr>
          <w:i w:val="0"/>
          <w:iCs w:val="0"/>
          <w:color w:val="000000"/>
          <w:spacing w:val="6"/>
          <w:w w:val="86"/>
          <w:sz w:val="24"/>
          <w:szCs w:val="24"/>
          <w:lang w:val="es-ES_tradnl"/>
        </w:rPr>
        <w:t>almacena mucha energ</w:t>
      </w:r>
      <w:r w:rsidRPr="009E27EA">
        <w:rPr>
          <w:rFonts w:eastAsia="Times New Roman"/>
          <w:i w:val="0"/>
          <w:iCs w:val="0"/>
          <w:color w:val="000000"/>
          <w:spacing w:val="6"/>
          <w:w w:val="86"/>
          <w:sz w:val="24"/>
          <w:szCs w:val="24"/>
          <w:lang w:val="es-ES_tradnl"/>
        </w:rPr>
        <w:t xml:space="preserve">ía, por lo que un motor de </w:t>
      </w:r>
      <w:r>
        <w:rPr>
          <w:rFonts w:eastAsia="Times New Roman"/>
          <w:i w:val="0"/>
          <w:iCs w:val="0"/>
          <w:color w:val="000000"/>
          <w:spacing w:val="6"/>
          <w:w w:val="86"/>
          <w:sz w:val="24"/>
          <w:szCs w:val="24"/>
          <w:lang w:val="es-ES_tradnl"/>
        </w:rPr>
        <w:t>goma el</w:t>
      </w:r>
      <w:r w:rsidRPr="009E27EA">
        <w:rPr>
          <w:rFonts w:eastAsia="Times New Roman"/>
          <w:i w:val="0"/>
          <w:iCs w:val="0"/>
          <w:color w:val="000000"/>
          <w:spacing w:val="4"/>
          <w:w w:val="86"/>
          <w:sz w:val="24"/>
          <w:szCs w:val="24"/>
          <w:lang w:val="es-ES_tradnl"/>
        </w:rPr>
        <w:t xml:space="preserve">ástica sólo sirve para vuelos cortos. Sin </w:t>
      </w:r>
      <w:r w:rsidRPr="009E27EA">
        <w:rPr>
          <w:rFonts w:eastAsia="Times New Roman"/>
          <w:bCs/>
          <w:i w:val="0"/>
          <w:iCs w:val="0"/>
          <w:color w:val="000000"/>
          <w:spacing w:val="10"/>
          <w:w w:val="86"/>
          <w:sz w:val="24"/>
          <w:szCs w:val="24"/>
          <w:lang w:val="es-ES_tradnl"/>
        </w:rPr>
        <w:t>embargo, en</w:t>
      </w:r>
      <w:r w:rsidRPr="009E27EA">
        <w:rPr>
          <w:rFonts w:eastAsia="Times New Roman"/>
          <w:i w:val="0"/>
          <w:iCs w:val="0"/>
          <w:color w:val="000000"/>
          <w:spacing w:val="10"/>
          <w:w w:val="86"/>
          <w:sz w:val="24"/>
          <w:szCs w:val="24"/>
          <w:lang w:val="es-ES_tradnl"/>
        </w:rPr>
        <w:t xml:space="preserve"> 1979, un avión de este tipo voló </w:t>
      </w:r>
      <w:r w:rsidRPr="009E27EA">
        <w:rPr>
          <w:rFonts w:eastAsia="Times New Roman"/>
          <w:i w:val="0"/>
          <w:iCs w:val="0"/>
          <w:color w:val="000000"/>
          <w:spacing w:val="9"/>
          <w:w w:val="86"/>
          <w:sz w:val="24"/>
          <w:szCs w:val="24"/>
          <w:lang w:val="es-ES_tradnl"/>
        </w:rPr>
        <w:t>dura</w:t>
      </w:r>
      <w:r>
        <w:rPr>
          <w:rFonts w:eastAsia="Times New Roman"/>
          <w:i w:val="0"/>
          <w:iCs w:val="0"/>
          <w:color w:val="000000"/>
          <w:spacing w:val="9"/>
          <w:w w:val="86"/>
          <w:sz w:val="24"/>
          <w:szCs w:val="24"/>
          <w:lang w:val="es-ES_tradnl"/>
        </w:rPr>
        <w:t xml:space="preserve">nte </w:t>
      </w:r>
      <w:r w:rsidRPr="009E27EA">
        <w:rPr>
          <w:rFonts w:eastAsia="Times New Roman"/>
          <w:i w:val="0"/>
          <w:iCs w:val="0"/>
          <w:color w:val="000000"/>
          <w:spacing w:val="9"/>
          <w:w w:val="86"/>
          <w:sz w:val="24"/>
          <w:szCs w:val="24"/>
          <w:lang w:val="es-ES_tradnl"/>
        </w:rPr>
        <w:t xml:space="preserve">más de 52 minutos. ¡Un récord </w:t>
      </w:r>
      <w:r w:rsidRPr="009E27EA">
        <w:rPr>
          <w:rFonts w:eastAsia="Times New Roman"/>
          <w:bCs/>
          <w:i w:val="0"/>
          <w:iCs w:val="0"/>
          <w:color w:val="000000"/>
          <w:spacing w:val="1"/>
          <w:w w:val="86"/>
          <w:sz w:val="24"/>
          <w:szCs w:val="24"/>
          <w:lang w:val="es-ES_tradnl"/>
        </w:rPr>
        <w:t>mundial</w:t>
      </w:r>
      <w:r>
        <w:rPr>
          <w:rFonts w:eastAsia="Times New Roman"/>
          <w:b/>
          <w:bCs/>
          <w:i w:val="0"/>
          <w:iCs w:val="0"/>
          <w:color w:val="000000"/>
          <w:spacing w:val="1"/>
          <w:w w:val="86"/>
          <w:sz w:val="24"/>
          <w:szCs w:val="24"/>
          <w:lang w:val="es-ES_tradnl"/>
        </w:rPr>
        <w:t>!</w:t>
      </w:r>
    </w:p>
    <w:p w:rsidR="00D03FC9" w:rsidRDefault="00D03FC9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b/>
          <w:bCs/>
          <w:i w:val="0"/>
          <w:iCs w:val="0"/>
          <w:color w:val="000000"/>
          <w:spacing w:val="1"/>
          <w:w w:val="86"/>
          <w:sz w:val="24"/>
          <w:szCs w:val="24"/>
          <w:lang w:val="es-ES_tradnl"/>
        </w:rPr>
      </w:pPr>
    </w:p>
    <w:p w:rsidR="009E27EA" w:rsidRDefault="009E27EA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b/>
          <w:bCs/>
          <w:i w:val="0"/>
          <w:iCs w:val="0"/>
          <w:color w:val="000000"/>
          <w:spacing w:val="1"/>
          <w:w w:val="86"/>
          <w:sz w:val="24"/>
          <w:szCs w:val="24"/>
          <w:lang w:val="es-ES_tradnl"/>
        </w:rPr>
      </w:pPr>
      <w:r>
        <w:rPr>
          <w:rFonts w:eastAsia="Times New Roman"/>
          <w:b/>
          <w:bCs/>
          <w:i w:val="0"/>
          <w:iCs w:val="0"/>
          <w:color w:val="000000"/>
          <w:spacing w:val="1"/>
          <w:w w:val="86"/>
          <w:sz w:val="24"/>
          <w:szCs w:val="24"/>
          <w:lang w:val="es-ES_tradnl"/>
        </w:rPr>
        <w:t>Vuelo de Prueba</w:t>
      </w:r>
    </w:p>
    <w:p w:rsidR="009E27EA" w:rsidRDefault="009E27EA" w:rsidP="009E27EA">
      <w:pPr>
        <w:shd w:val="clear" w:color="auto" w:fill="FFFFFF"/>
        <w:spacing w:before="43" w:line="250" w:lineRule="exact"/>
        <w:jc w:val="both"/>
        <w:rPr>
          <w:rFonts w:eastAsia="Times New Roman"/>
          <w:color w:val="000000"/>
          <w:spacing w:val="-2"/>
          <w:sz w:val="22"/>
          <w:szCs w:val="22"/>
          <w:lang w:val="es-ES_tradnl"/>
        </w:rPr>
      </w:pPr>
      <w:r>
        <w:rPr>
          <w:color w:val="000000"/>
          <w:spacing w:val="-2"/>
          <w:sz w:val="22"/>
          <w:szCs w:val="22"/>
          <w:lang w:val="es-ES_tradnl"/>
        </w:rPr>
        <w:t>Gira la h</w:t>
      </w:r>
      <w:r>
        <w:rPr>
          <w:rFonts w:eastAsia="Times New Roman"/>
          <w:color w:val="000000"/>
          <w:spacing w:val="-2"/>
          <w:sz w:val="22"/>
          <w:szCs w:val="22"/>
          <w:lang w:val="es-ES_tradnl"/>
        </w:rPr>
        <w:t xml:space="preserve">élice hasta que la </w:t>
      </w:r>
      <w:r>
        <w:rPr>
          <w:rFonts w:eastAsia="Times New Roman"/>
          <w:color w:val="000000"/>
          <w:spacing w:val="1"/>
          <w:sz w:val="22"/>
          <w:szCs w:val="22"/>
          <w:lang w:val="es-ES_tradnl"/>
        </w:rPr>
        <w:t>goma elástica esté total</w:t>
      </w:r>
      <w:r>
        <w:rPr>
          <w:rFonts w:eastAsia="Times New Roman"/>
          <w:color w:val="000000"/>
          <w:spacing w:val="1"/>
          <w:sz w:val="22"/>
          <w:szCs w:val="22"/>
          <w:lang w:val="es-ES_tradnl"/>
        </w:rPr>
        <w:softHyphen/>
      </w:r>
      <w:r>
        <w:rPr>
          <w:rFonts w:eastAsia="Times New Roman"/>
          <w:color w:val="000000"/>
          <w:spacing w:val="-2"/>
          <w:sz w:val="22"/>
          <w:szCs w:val="22"/>
          <w:lang w:val="es-ES_tradnl"/>
        </w:rPr>
        <w:t xml:space="preserve">mente enrollada. </w:t>
      </w:r>
    </w:p>
    <w:p w:rsidR="009E27EA" w:rsidRDefault="009E27EA" w:rsidP="009E27EA">
      <w:pPr>
        <w:shd w:val="clear" w:color="auto" w:fill="FFFFFF"/>
        <w:spacing w:before="43" w:line="250" w:lineRule="exact"/>
        <w:jc w:val="both"/>
      </w:pPr>
      <w:r>
        <w:rPr>
          <w:rFonts w:eastAsia="Times New Roman"/>
          <w:color w:val="000000"/>
          <w:spacing w:val="-2"/>
          <w:sz w:val="22"/>
          <w:szCs w:val="22"/>
          <w:lang w:val="es-ES_tradnl"/>
        </w:rPr>
        <w:t xml:space="preserve">Sujeta el </w:t>
      </w:r>
      <w:r>
        <w:rPr>
          <w:rFonts w:eastAsia="Times New Roman"/>
          <w:color w:val="000000"/>
          <w:sz w:val="22"/>
          <w:szCs w:val="22"/>
          <w:lang w:val="es-ES_tradnl"/>
        </w:rPr>
        <w:t xml:space="preserve">avión justo por detrás del </w:t>
      </w:r>
      <w:r>
        <w:rPr>
          <w:rFonts w:eastAsia="Times New Roman"/>
          <w:color w:val="000000"/>
          <w:spacing w:val="-1"/>
          <w:sz w:val="22"/>
          <w:szCs w:val="22"/>
          <w:lang w:val="es-ES_tradnl"/>
        </w:rPr>
        <w:t xml:space="preserve">ala y lánzalo suavemente </w:t>
      </w:r>
      <w:r>
        <w:rPr>
          <w:rFonts w:eastAsia="Times New Roman"/>
          <w:color w:val="000000"/>
          <w:spacing w:val="-2"/>
          <w:sz w:val="22"/>
          <w:szCs w:val="22"/>
          <w:lang w:val="es-ES_tradnl"/>
        </w:rPr>
        <w:t>al aire.</w:t>
      </w:r>
    </w:p>
    <w:p w:rsidR="009E27EA" w:rsidRPr="009E27EA" w:rsidRDefault="009E27EA" w:rsidP="00111991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B30438" w:rsidRPr="009E27EA" w:rsidRDefault="00B30438" w:rsidP="00B30438">
      <w:pPr>
        <w:shd w:val="clear" w:color="auto" w:fill="FFFFFF"/>
        <w:tabs>
          <w:tab w:val="left" w:pos="365"/>
        </w:tabs>
        <w:spacing w:before="115" w:line="254" w:lineRule="exact"/>
        <w:rPr>
          <w:rFonts w:eastAsia="Times New Roman"/>
          <w:i w:val="0"/>
          <w:iCs w:val="0"/>
          <w:color w:val="000000"/>
          <w:spacing w:val="-3"/>
          <w:sz w:val="24"/>
          <w:szCs w:val="24"/>
        </w:rPr>
      </w:pPr>
    </w:p>
    <w:p w:rsidR="00AB09BC" w:rsidRPr="009E27EA" w:rsidRDefault="00AB09BC" w:rsidP="008A7B39">
      <w:pPr>
        <w:shd w:val="clear" w:color="auto" w:fill="FFFFFF"/>
        <w:spacing w:before="24" w:line="250" w:lineRule="exact"/>
        <w:ind w:left="-142"/>
        <w:jc w:val="both"/>
        <w:rPr>
          <w:sz w:val="24"/>
          <w:szCs w:val="24"/>
        </w:rPr>
      </w:pPr>
    </w:p>
    <w:p w:rsidR="00AB09BC" w:rsidRPr="009E27EA" w:rsidRDefault="00CE6BB5">
      <w:pPr>
        <w:rPr>
          <w:i w:val="0"/>
          <w:iCs w:val="0"/>
          <w:sz w:val="24"/>
          <w:szCs w:val="24"/>
        </w:rPr>
      </w:pPr>
      <w:r w:rsidRPr="009E27EA">
        <w:rPr>
          <w:sz w:val="24"/>
          <w:szCs w:val="24"/>
        </w:rPr>
        <w:br w:type="column"/>
      </w:r>
    </w:p>
    <w:p w:rsidR="00A15EEB" w:rsidRPr="009E27EA" w:rsidRDefault="00CE6BB5" w:rsidP="00704AD1">
      <w:pPr>
        <w:shd w:val="clear" w:color="auto" w:fill="FFFFFF"/>
        <w:spacing w:before="154" w:line="274" w:lineRule="exact"/>
        <w:ind w:left="10"/>
        <w:rPr>
          <w:sz w:val="24"/>
          <w:szCs w:val="24"/>
        </w:rPr>
      </w:pPr>
      <w:r w:rsidRPr="009E27EA">
        <w:rPr>
          <w:i w:val="0"/>
          <w:iCs w:val="0"/>
          <w:color w:val="000000"/>
          <w:sz w:val="24"/>
          <w:szCs w:val="24"/>
        </w:rPr>
        <w:br w:type="column"/>
      </w:r>
    </w:p>
    <w:sectPr w:rsidR="00A15EEB" w:rsidRPr="009E27EA" w:rsidSect="00B30438">
      <w:pgSz w:w="19805" w:h="15014"/>
      <w:pgMar w:top="1440" w:right="1661" w:bottom="360" w:left="3888" w:header="720" w:footer="720" w:gutter="0"/>
      <w:cols w:num="2" w:space="989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5921552"/>
    <w:lvl w:ilvl="0">
      <w:numFmt w:val="bullet"/>
      <w:lvlText w:val="*"/>
      <w:lvlJc w:val="left"/>
    </w:lvl>
  </w:abstractNum>
  <w:abstractNum w:abstractNumId="1">
    <w:nsid w:val="1B350742"/>
    <w:multiLevelType w:val="singleLevel"/>
    <w:tmpl w:val="9ABED9AC"/>
    <w:lvl w:ilvl="0">
      <w:start w:val="1"/>
      <w:numFmt w:val="decimal"/>
      <w:lvlText w:val="%1"/>
      <w:legacy w:legacy="1" w:legacySpace="0" w:legacyIndent="351"/>
      <w:lvlJc w:val="left"/>
      <w:rPr>
        <w:rFonts w:ascii="Arial" w:hAnsi="Arial" w:cs="Arial" w:hint="default"/>
      </w:rPr>
    </w:lvl>
  </w:abstractNum>
  <w:abstractNum w:abstractNumId="2">
    <w:nsid w:val="24D407E4"/>
    <w:multiLevelType w:val="hybridMultilevel"/>
    <w:tmpl w:val="AB9AE3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02CB0"/>
    <w:multiLevelType w:val="singleLevel"/>
    <w:tmpl w:val="140C8C58"/>
    <w:lvl w:ilvl="0">
      <w:start w:val="4"/>
      <w:numFmt w:val="decimal"/>
      <w:lvlText w:val="%1"/>
      <w:legacy w:legacy="1" w:legacySpace="0" w:legacyIndent="360"/>
      <w:lvlJc w:val="left"/>
      <w:rPr>
        <w:rFonts w:ascii="Arial" w:hAnsi="Arial" w:cs="Arial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1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EB"/>
    <w:rsid w:val="00111991"/>
    <w:rsid w:val="00452163"/>
    <w:rsid w:val="00525F00"/>
    <w:rsid w:val="00704AD1"/>
    <w:rsid w:val="00727B7F"/>
    <w:rsid w:val="0084302F"/>
    <w:rsid w:val="00862959"/>
    <w:rsid w:val="008A7B39"/>
    <w:rsid w:val="00942494"/>
    <w:rsid w:val="009746C3"/>
    <w:rsid w:val="00980A67"/>
    <w:rsid w:val="009E27EA"/>
    <w:rsid w:val="00A0497F"/>
    <w:rsid w:val="00A15EEB"/>
    <w:rsid w:val="00AB09BC"/>
    <w:rsid w:val="00B30438"/>
    <w:rsid w:val="00CE6BB5"/>
    <w:rsid w:val="00D03FC9"/>
    <w:rsid w:val="00FA37A9"/>
    <w:rsid w:val="00FB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21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163"/>
    <w:rPr>
      <w:rFonts w:ascii="Tahoma" w:hAnsi="Tahoma" w:cs="Tahoma"/>
      <w:i/>
      <w:iCs/>
      <w:sz w:val="16"/>
      <w:szCs w:val="16"/>
    </w:rPr>
  </w:style>
  <w:style w:type="paragraph" w:styleId="Prrafodelista">
    <w:name w:val="List Paragraph"/>
    <w:basedOn w:val="Normal"/>
    <w:uiPriority w:val="34"/>
    <w:qFormat/>
    <w:rsid w:val="0011199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i/>
      <w:i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521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2163"/>
    <w:rPr>
      <w:rFonts w:ascii="Tahoma" w:hAnsi="Tahoma" w:cs="Tahoma"/>
      <w:i/>
      <w:iCs/>
      <w:sz w:val="16"/>
      <w:szCs w:val="16"/>
    </w:rPr>
  </w:style>
  <w:style w:type="paragraph" w:styleId="Prrafodelista">
    <w:name w:val="List Paragraph"/>
    <w:basedOn w:val="Normal"/>
    <w:uiPriority w:val="34"/>
    <w:qFormat/>
    <w:rsid w:val="00111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CRA1</dc:creator>
  <cp:lastModifiedBy>CRA1</cp:lastModifiedBy>
  <cp:revision>10</cp:revision>
  <dcterms:created xsi:type="dcterms:W3CDTF">2012-10-01T12:28:00Z</dcterms:created>
  <dcterms:modified xsi:type="dcterms:W3CDTF">2012-10-01T20:18:00Z</dcterms:modified>
</cp:coreProperties>
</file>